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D2" w:rsidRPr="00621921" w:rsidRDefault="003C79D2" w:rsidP="0008789F">
      <w:pPr>
        <w:widowControl/>
        <w:spacing w:after="300" w:line="319" w:lineRule="auto"/>
        <w:jc w:val="center"/>
        <w:outlineLvl w:val="1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8"/>
          <w:szCs w:val="28"/>
        </w:rPr>
        <w:tab/>
      </w:r>
      <w:r w:rsidRPr="00D8098F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綜合規劃</w:t>
      </w:r>
      <w:r w:rsidRPr="00621921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及生涯輔導組</w:t>
      </w:r>
    </w:p>
    <w:p w:rsidR="003C79D2" w:rsidRPr="007D7CF9" w:rsidRDefault="003C79D2" w:rsidP="00A92B9E">
      <w:pPr>
        <w:widowControl/>
        <w:jc w:val="right"/>
        <w:outlineLvl w:val="1"/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</w:pPr>
      <w:r w:rsidRPr="00621921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統</w:t>
      </w:r>
      <w:r w:rsidRPr="007D7CF9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計自1</w:t>
      </w:r>
      <w:r w:rsidR="00F73770" w:rsidRPr="007D7CF9"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  <w:t>10</w:t>
      </w:r>
      <w:r w:rsidRPr="007D7CF9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年1月1日至</w:t>
      </w:r>
      <w:r w:rsidR="008F66CD" w:rsidRPr="007D7CF9"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  <w:t>1</w:t>
      </w:r>
      <w:r w:rsidR="00F73770" w:rsidRPr="007D7CF9"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  <w:t>10</w:t>
      </w:r>
      <w:r w:rsidRPr="0080446C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年</w:t>
      </w:r>
      <w:r w:rsidR="00813A05" w:rsidRPr="0080446C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12</w:t>
      </w:r>
      <w:r w:rsidRPr="0080446C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月</w:t>
      </w:r>
      <w:r w:rsidR="007C3D9D" w:rsidRPr="0080446C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3</w:t>
      </w:r>
      <w:r w:rsidR="00813A05" w:rsidRPr="0080446C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1</w:t>
      </w:r>
      <w:r w:rsidRPr="0080446C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日</w:t>
      </w:r>
    </w:p>
    <w:p w:rsidR="003C79D2" w:rsidRPr="007D7CF9" w:rsidRDefault="00F900E8" w:rsidP="00856902">
      <w:pPr>
        <w:widowControl/>
        <w:pBdr>
          <w:left w:val="single" w:sz="36" w:space="6" w:color="0E74BC"/>
        </w:pBdr>
        <w:spacing w:before="150" w:line="360" w:lineRule="auto"/>
        <w:outlineLvl w:val="3"/>
        <w:rPr>
          <w:rFonts w:ascii="微軟正黑體" w:eastAsia="微軟正黑體" w:hAnsi="微軟正黑體" w:cs="新細明體"/>
          <w:b/>
          <w:bCs/>
          <w:kern w:val="0"/>
          <w:sz w:val="22"/>
        </w:rPr>
      </w:pPr>
      <w:r w:rsidRPr="007D7CF9">
        <w:rPr>
          <w:rFonts w:ascii="微軟正黑體" w:eastAsia="微軟正黑體" w:hAnsi="微軟正黑體" w:cs="新細明體"/>
          <w:b/>
          <w:bCs/>
          <w:kern w:val="0"/>
          <w:sz w:val="22"/>
        </w:rPr>
        <w:t>1</w:t>
      </w:r>
      <w:r w:rsidR="00F73770" w:rsidRPr="007D7CF9">
        <w:rPr>
          <w:rFonts w:ascii="微軟正黑體" w:eastAsia="微軟正黑體" w:hAnsi="微軟正黑體" w:cs="新細明體"/>
          <w:b/>
          <w:bCs/>
          <w:kern w:val="0"/>
          <w:sz w:val="22"/>
        </w:rPr>
        <w:t>10</w:t>
      </w:r>
      <w:r w:rsidR="003C79D2" w:rsidRPr="007D7CF9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年青年生涯輔導性別統計指標項目</w:t>
      </w:r>
      <w:bookmarkStart w:id="0" w:name="_GoBack"/>
      <w:bookmarkEnd w:id="0"/>
    </w:p>
    <w:p w:rsidR="003C79D2" w:rsidRPr="007D7CF9" w:rsidRDefault="003C79D2" w:rsidP="00A24E3F">
      <w:pPr>
        <w:widowControl/>
        <w:spacing w:line="408" w:lineRule="auto"/>
        <w:rPr>
          <w:rFonts w:ascii="微軟正黑體" w:eastAsia="微軟正黑體" w:hAnsi="微軟正黑體" w:cs="新細明體"/>
          <w:b/>
          <w:bCs/>
          <w:kern w:val="0"/>
          <w:sz w:val="19"/>
          <w:szCs w:val="19"/>
        </w:rPr>
      </w:pPr>
      <w:r w:rsidRPr="007D7CF9">
        <w:rPr>
          <w:rFonts w:ascii="微軟正黑體" w:eastAsia="微軟正黑體" w:hAnsi="微軟正黑體" w:cs="新細明體" w:hint="eastAsia"/>
          <w:b/>
          <w:bCs/>
          <w:kern w:val="0"/>
          <w:sz w:val="19"/>
          <w:szCs w:val="19"/>
        </w:rPr>
        <w:t>推動青年生涯發展性別統計表</w:t>
      </w:r>
    </w:p>
    <w:tbl>
      <w:tblPr>
        <w:tblW w:w="878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990"/>
        <w:gridCol w:w="1015"/>
        <w:gridCol w:w="851"/>
        <w:gridCol w:w="849"/>
        <w:gridCol w:w="993"/>
        <w:gridCol w:w="1135"/>
      </w:tblGrid>
      <w:tr w:rsidR="007D7CF9" w:rsidRPr="007D7CF9" w:rsidTr="007D0443">
        <w:tc>
          <w:tcPr>
            <w:tcW w:w="2956" w:type="dxa"/>
            <w:vMerge w:val="restart"/>
            <w:tcBorders>
              <w:top w:val="single" w:sz="6" w:space="0" w:color="161214"/>
              <w:left w:val="single" w:sz="6" w:space="0" w:color="161214"/>
              <w:right w:val="single" w:sz="6" w:space="0" w:color="161214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00E8" w:rsidRPr="007D7CF9" w:rsidRDefault="00F900E8" w:rsidP="00856902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7CF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項   目</w:t>
            </w:r>
          </w:p>
        </w:tc>
        <w:tc>
          <w:tcPr>
            <w:tcW w:w="2005" w:type="dxa"/>
            <w:gridSpan w:val="2"/>
            <w:tcBorders>
              <w:top w:val="single" w:sz="6" w:space="0" w:color="161214"/>
              <w:left w:val="single" w:sz="6" w:space="0" w:color="161214"/>
              <w:bottom w:val="single" w:sz="6" w:space="0" w:color="161214"/>
              <w:right w:val="single" w:sz="6" w:space="0" w:color="161214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00E8" w:rsidRPr="007D7CF9" w:rsidRDefault="00F900E8" w:rsidP="00856902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7CF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男性</w:t>
            </w:r>
          </w:p>
        </w:tc>
        <w:tc>
          <w:tcPr>
            <w:tcW w:w="1700" w:type="dxa"/>
            <w:gridSpan w:val="2"/>
            <w:tcBorders>
              <w:top w:val="single" w:sz="6" w:space="0" w:color="161214"/>
              <w:left w:val="single" w:sz="6" w:space="0" w:color="161214"/>
              <w:bottom w:val="single" w:sz="6" w:space="0" w:color="161214"/>
              <w:right w:val="single" w:sz="6" w:space="0" w:color="161214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00E8" w:rsidRPr="007D7CF9" w:rsidRDefault="00F900E8" w:rsidP="00856902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7CF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女性</w:t>
            </w:r>
          </w:p>
        </w:tc>
        <w:tc>
          <w:tcPr>
            <w:tcW w:w="2128" w:type="dxa"/>
            <w:gridSpan w:val="2"/>
            <w:tcBorders>
              <w:top w:val="single" w:sz="6" w:space="0" w:color="161214"/>
              <w:left w:val="single" w:sz="6" w:space="0" w:color="161214"/>
              <w:bottom w:val="single" w:sz="6" w:space="0" w:color="161214"/>
              <w:right w:val="single" w:sz="6" w:space="0" w:color="161214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00E8" w:rsidRPr="007D7CF9" w:rsidRDefault="00F900E8" w:rsidP="00856902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7CF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合 計</w:t>
            </w:r>
          </w:p>
        </w:tc>
      </w:tr>
      <w:tr w:rsidR="007D7CF9" w:rsidRPr="007D7CF9" w:rsidTr="007D0443">
        <w:tc>
          <w:tcPr>
            <w:tcW w:w="2956" w:type="dxa"/>
            <w:vMerge/>
            <w:tcBorders>
              <w:left w:val="single" w:sz="6" w:space="0" w:color="161214"/>
              <w:bottom w:val="single" w:sz="6" w:space="0" w:color="0A080B"/>
              <w:right w:val="single" w:sz="6" w:space="0" w:color="161214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900E8" w:rsidRPr="007D7CF9" w:rsidRDefault="00F900E8" w:rsidP="00F900E8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161214"/>
              <w:left w:val="single" w:sz="6" w:space="0" w:color="161214"/>
              <w:bottom w:val="single" w:sz="6" w:space="0" w:color="161214"/>
              <w:right w:val="single" w:sz="4" w:space="0" w:color="auto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900E8" w:rsidRPr="007D7CF9" w:rsidRDefault="00F900E8" w:rsidP="00F900E8">
            <w:pPr>
              <w:widowControl/>
            </w:pPr>
            <w:r w:rsidRPr="007D7CF9">
              <w:rPr>
                <w:rFonts w:hint="eastAsia"/>
              </w:rPr>
              <w:t>人次</w:t>
            </w:r>
            <w:r w:rsidRPr="007D7CF9">
              <w:rPr>
                <w:rFonts w:hint="eastAsia"/>
              </w:rPr>
              <w:t>(</w:t>
            </w:r>
            <w:r w:rsidRPr="007D7CF9">
              <w:rPr>
                <w:rFonts w:hint="eastAsia"/>
              </w:rPr>
              <w:t>數</w:t>
            </w:r>
            <w:r w:rsidRPr="007D7CF9">
              <w:rPr>
                <w:rFonts w:hint="eastAsia"/>
              </w:rPr>
              <w:t>)</w:t>
            </w:r>
          </w:p>
        </w:tc>
        <w:tc>
          <w:tcPr>
            <w:tcW w:w="1015" w:type="dxa"/>
            <w:tcBorders>
              <w:top w:val="single" w:sz="6" w:space="0" w:color="161214"/>
              <w:left w:val="single" w:sz="4" w:space="0" w:color="auto"/>
              <w:bottom w:val="single" w:sz="6" w:space="0" w:color="161214"/>
              <w:right w:val="single" w:sz="4" w:space="0" w:color="auto"/>
            </w:tcBorders>
            <w:shd w:val="clear" w:color="auto" w:fill="E0FFFF"/>
            <w:vAlign w:val="center"/>
          </w:tcPr>
          <w:p w:rsidR="00F900E8" w:rsidRPr="007D7CF9" w:rsidRDefault="00F900E8" w:rsidP="00F900E8">
            <w:r w:rsidRPr="007D7CF9">
              <w:rPr>
                <w:rFonts w:hint="eastAsia"/>
              </w:rPr>
              <w:t>比例</w:t>
            </w:r>
          </w:p>
        </w:tc>
        <w:tc>
          <w:tcPr>
            <w:tcW w:w="851" w:type="dxa"/>
            <w:tcBorders>
              <w:top w:val="single" w:sz="6" w:space="0" w:color="161214"/>
              <w:left w:val="single" w:sz="4" w:space="0" w:color="auto"/>
              <w:bottom w:val="single" w:sz="6" w:space="0" w:color="161214"/>
              <w:right w:val="single" w:sz="4" w:space="0" w:color="auto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900E8" w:rsidRPr="007D7CF9" w:rsidRDefault="00F900E8" w:rsidP="00F900E8">
            <w:r w:rsidRPr="007D7CF9">
              <w:rPr>
                <w:rFonts w:hint="eastAsia"/>
              </w:rPr>
              <w:t>人次</w:t>
            </w:r>
            <w:r w:rsidRPr="007D7CF9">
              <w:rPr>
                <w:rFonts w:hint="eastAsia"/>
              </w:rPr>
              <w:t>(</w:t>
            </w:r>
            <w:r w:rsidRPr="007D7CF9">
              <w:rPr>
                <w:rFonts w:hint="eastAsia"/>
              </w:rPr>
              <w:t>數</w:t>
            </w:r>
            <w:r w:rsidRPr="007D7CF9">
              <w:rPr>
                <w:rFonts w:hint="eastAsia"/>
              </w:rPr>
              <w:t>)</w:t>
            </w:r>
          </w:p>
        </w:tc>
        <w:tc>
          <w:tcPr>
            <w:tcW w:w="849" w:type="dxa"/>
            <w:tcBorders>
              <w:top w:val="single" w:sz="6" w:space="0" w:color="161214"/>
              <w:left w:val="single" w:sz="4" w:space="0" w:color="auto"/>
              <w:bottom w:val="single" w:sz="6" w:space="0" w:color="161214"/>
              <w:right w:val="single" w:sz="4" w:space="0" w:color="auto"/>
            </w:tcBorders>
            <w:shd w:val="clear" w:color="auto" w:fill="E0FFFF"/>
            <w:vAlign w:val="center"/>
          </w:tcPr>
          <w:p w:rsidR="00F900E8" w:rsidRPr="007D7CF9" w:rsidRDefault="00F900E8" w:rsidP="00F900E8">
            <w:r w:rsidRPr="007D7CF9">
              <w:rPr>
                <w:rFonts w:hint="eastAsia"/>
              </w:rPr>
              <w:t>比例</w:t>
            </w:r>
          </w:p>
        </w:tc>
        <w:tc>
          <w:tcPr>
            <w:tcW w:w="993" w:type="dxa"/>
            <w:tcBorders>
              <w:top w:val="single" w:sz="6" w:space="0" w:color="161214"/>
              <w:left w:val="single" w:sz="4" w:space="0" w:color="auto"/>
              <w:bottom w:val="single" w:sz="6" w:space="0" w:color="161214"/>
              <w:right w:val="single" w:sz="4" w:space="0" w:color="auto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900E8" w:rsidRPr="007D7CF9" w:rsidRDefault="00F900E8" w:rsidP="00F900E8">
            <w:r w:rsidRPr="007D7CF9">
              <w:rPr>
                <w:rFonts w:hint="eastAsia"/>
              </w:rPr>
              <w:t>人次</w:t>
            </w:r>
            <w:r w:rsidRPr="007D7CF9">
              <w:rPr>
                <w:rFonts w:hint="eastAsia"/>
              </w:rPr>
              <w:t>(</w:t>
            </w:r>
            <w:r w:rsidRPr="007D7CF9">
              <w:rPr>
                <w:rFonts w:hint="eastAsia"/>
              </w:rPr>
              <w:t>數</w:t>
            </w:r>
            <w:r w:rsidRPr="007D7CF9">
              <w:rPr>
                <w:rFonts w:hint="eastAsia"/>
              </w:rPr>
              <w:t>)</w:t>
            </w:r>
          </w:p>
        </w:tc>
        <w:tc>
          <w:tcPr>
            <w:tcW w:w="1135" w:type="dxa"/>
            <w:tcBorders>
              <w:top w:val="single" w:sz="6" w:space="0" w:color="161214"/>
              <w:left w:val="single" w:sz="4" w:space="0" w:color="auto"/>
              <w:bottom w:val="single" w:sz="6" w:space="0" w:color="161214"/>
              <w:right w:val="single" w:sz="6" w:space="0" w:color="161214"/>
            </w:tcBorders>
            <w:shd w:val="clear" w:color="auto" w:fill="E0FFFF"/>
            <w:vAlign w:val="center"/>
          </w:tcPr>
          <w:p w:rsidR="00F900E8" w:rsidRPr="007D7CF9" w:rsidRDefault="00F900E8" w:rsidP="00F900E8">
            <w:r w:rsidRPr="007D7CF9">
              <w:rPr>
                <w:rFonts w:hint="eastAsia"/>
              </w:rPr>
              <w:t>比例</w:t>
            </w:r>
          </w:p>
        </w:tc>
      </w:tr>
      <w:tr w:rsidR="00F45B10" w:rsidRPr="007D7CF9" w:rsidTr="007D0443">
        <w:tc>
          <w:tcPr>
            <w:tcW w:w="2956" w:type="dxa"/>
            <w:tcBorders>
              <w:top w:val="single" w:sz="6" w:space="0" w:color="0A080B"/>
              <w:left w:val="single" w:sz="6" w:space="0" w:color="0A080B"/>
              <w:bottom w:val="single" w:sz="6" w:space="0" w:color="0A080B"/>
              <w:right w:val="single" w:sz="6" w:space="0" w:color="0A080B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5B10" w:rsidRPr="007D7CF9" w:rsidRDefault="00F45B10" w:rsidP="00C058DE">
            <w:pPr>
              <w:widowControl/>
            </w:pPr>
            <w:r w:rsidRPr="007D7CF9">
              <w:rPr>
                <w:rFonts w:hint="eastAsia"/>
              </w:rPr>
              <w:t>大專校院職涯輔導補助計畫參與人次</w:t>
            </w:r>
          </w:p>
        </w:tc>
        <w:tc>
          <w:tcPr>
            <w:tcW w:w="990" w:type="dxa"/>
            <w:tcBorders>
              <w:top w:val="single" w:sz="6" w:space="0" w:color="161214"/>
              <w:left w:val="single" w:sz="6" w:space="0" w:color="4C3C67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5B10" w:rsidRPr="007D0443" w:rsidRDefault="00F45B10" w:rsidP="00C058DE">
            <w:pPr>
              <w:jc w:val="center"/>
            </w:pPr>
            <w:r w:rsidRPr="007D0443">
              <w:rPr>
                <w:rFonts w:hint="eastAsia"/>
              </w:rPr>
              <w:t>44</w:t>
            </w:r>
            <w:r w:rsidR="00FC34F9" w:rsidRPr="007D0443">
              <w:rPr>
                <w:rFonts w:hint="eastAsia"/>
              </w:rPr>
              <w:t>,</w:t>
            </w:r>
            <w:r w:rsidRPr="007D0443">
              <w:rPr>
                <w:rFonts w:hint="eastAsia"/>
              </w:rPr>
              <w:t>115</w:t>
            </w:r>
          </w:p>
        </w:tc>
        <w:tc>
          <w:tcPr>
            <w:tcW w:w="1015" w:type="dxa"/>
            <w:tcBorders>
              <w:top w:val="single" w:sz="6" w:space="0" w:color="161214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B10" w:rsidRPr="007D0443" w:rsidRDefault="00F45B10" w:rsidP="00C058DE">
            <w:pPr>
              <w:jc w:val="center"/>
            </w:pPr>
            <w:r w:rsidRPr="007D0443">
              <w:rPr>
                <w:rFonts w:hint="eastAsia"/>
              </w:rPr>
              <w:t>39.20%</w:t>
            </w:r>
          </w:p>
        </w:tc>
        <w:tc>
          <w:tcPr>
            <w:tcW w:w="851" w:type="dxa"/>
            <w:tcBorders>
              <w:top w:val="single" w:sz="6" w:space="0" w:color="161214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B10" w:rsidRPr="007D0443" w:rsidRDefault="00F45B10" w:rsidP="00C058DE">
            <w:pPr>
              <w:jc w:val="center"/>
            </w:pPr>
            <w:r w:rsidRPr="007D0443">
              <w:rPr>
                <w:rFonts w:hint="eastAsia"/>
              </w:rPr>
              <w:t>68</w:t>
            </w:r>
            <w:r w:rsidR="00FC34F9" w:rsidRPr="007D0443">
              <w:t>,</w:t>
            </w:r>
            <w:r w:rsidRPr="007D0443">
              <w:rPr>
                <w:rFonts w:hint="eastAsia"/>
              </w:rPr>
              <w:t>425</w:t>
            </w:r>
          </w:p>
        </w:tc>
        <w:tc>
          <w:tcPr>
            <w:tcW w:w="849" w:type="dxa"/>
            <w:tcBorders>
              <w:top w:val="single" w:sz="6" w:space="0" w:color="161214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B10" w:rsidRPr="007D0443" w:rsidRDefault="00F45B10" w:rsidP="00C058DE">
            <w:pPr>
              <w:jc w:val="center"/>
            </w:pPr>
            <w:r w:rsidRPr="007D0443">
              <w:rPr>
                <w:rFonts w:hint="eastAsia"/>
              </w:rPr>
              <w:t>60.80%</w:t>
            </w:r>
          </w:p>
        </w:tc>
        <w:tc>
          <w:tcPr>
            <w:tcW w:w="993" w:type="dxa"/>
            <w:tcBorders>
              <w:top w:val="single" w:sz="6" w:space="0" w:color="161214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B10" w:rsidRPr="007D0443" w:rsidRDefault="00F45B10" w:rsidP="00C058DE">
            <w:pPr>
              <w:jc w:val="center"/>
            </w:pPr>
            <w:r w:rsidRPr="007D0443">
              <w:rPr>
                <w:rFonts w:hint="eastAsia"/>
              </w:rPr>
              <w:t>112</w:t>
            </w:r>
            <w:r w:rsidR="00FC34F9" w:rsidRPr="007D0443">
              <w:t>,</w:t>
            </w:r>
            <w:r w:rsidRPr="007D0443">
              <w:rPr>
                <w:rFonts w:hint="eastAsia"/>
              </w:rPr>
              <w:t>540</w:t>
            </w:r>
          </w:p>
        </w:tc>
        <w:tc>
          <w:tcPr>
            <w:tcW w:w="1135" w:type="dxa"/>
            <w:tcBorders>
              <w:top w:val="single" w:sz="6" w:space="0" w:color="161214"/>
              <w:left w:val="single" w:sz="4" w:space="0" w:color="auto"/>
              <w:bottom w:val="single" w:sz="6" w:space="0" w:color="4C3C67"/>
              <w:right w:val="single" w:sz="6" w:space="0" w:color="4C3C67"/>
            </w:tcBorders>
            <w:shd w:val="clear" w:color="auto" w:fill="F2F2F2" w:themeFill="background1" w:themeFillShade="F2"/>
            <w:vAlign w:val="center"/>
          </w:tcPr>
          <w:p w:rsidR="00F45B10" w:rsidRPr="007D0443" w:rsidRDefault="00F45B10" w:rsidP="00C058DE">
            <w:pPr>
              <w:jc w:val="center"/>
            </w:pPr>
            <w:r w:rsidRPr="007D0443">
              <w:rPr>
                <w:rFonts w:hint="eastAsia"/>
              </w:rPr>
              <w:t>100.00%</w:t>
            </w:r>
          </w:p>
        </w:tc>
      </w:tr>
      <w:tr w:rsidR="007D7CF9" w:rsidRPr="007D7CF9" w:rsidTr="007D0443">
        <w:tc>
          <w:tcPr>
            <w:tcW w:w="2956" w:type="dxa"/>
            <w:tcBorders>
              <w:top w:val="single" w:sz="6" w:space="0" w:color="0A080B"/>
              <w:left w:val="single" w:sz="6" w:space="0" w:color="0A080B"/>
              <w:bottom w:val="single" w:sz="6" w:space="0" w:color="0A080B"/>
              <w:right w:val="single" w:sz="6" w:space="0" w:color="0A080B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4A1D" w:rsidRPr="007D7CF9" w:rsidRDefault="009F4A1D" w:rsidP="009F4A1D">
            <w:r w:rsidRPr="007D7CF9">
              <w:rPr>
                <w:rFonts w:hint="eastAsia"/>
              </w:rPr>
              <w:t>大專生公部門見習計畫媒合人數</w:t>
            </w:r>
          </w:p>
        </w:tc>
        <w:tc>
          <w:tcPr>
            <w:tcW w:w="990" w:type="dxa"/>
            <w:tcBorders>
              <w:top w:val="single" w:sz="6" w:space="0" w:color="4C3C67"/>
              <w:left w:val="single" w:sz="6" w:space="0" w:color="4C3C67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4A1D" w:rsidRPr="007D0443" w:rsidRDefault="007D0722" w:rsidP="009F4A1D">
            <w:pPr>
              <w:jc w:val="center"/>
            </w:pPr>
            <w:r w:rsidRPr="007D0443">
              <w:rPr>
                <w:rFonts w:hint="eastAsia"/>
              </w:rPr>
              <w:t>128</w:t>
            </w:r>
          </w:p>
        </w:tc>
        <w:tc>
          <w:tcPr>
            <w:tcW w:w="1015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A1D" w:rsidRPr="007D0443" w:rsidRDefault="009F4A1D" w:rsidP="009F4A1D">
            <w:pPr>
              <w:jc w:val="center"/>
            </w:pPr>
            <w:r w:rsidRPr="007D0443">
              <w:rPr>
                <w:rFonts w:hint="eastAsia"/>
              </w:rPr>
              <w:t>2</w:t>
            </w:r>
            <w:r w:rsidR="007D0722" w:rsidRPr="007D0443">
              <w:rPr>
                <w:rFonts w:hint="eastAsia"/>
              </w:rPr>
              <w:t>6</w:t>
            </w:r>
            <w:r w:rsidRPr="007D0443">
              <w:rPr>
                <w:rFonts w:hint="eastAsia"/>
              </w:rPr>
              <w:t>.7</w:t>
            </w:r>
            <w:r w:rsidR="007D0722" w:rsidRPr="007D0443">
              <w:rPr>
                <w:rFonts w:hint="eastAsia"/>
              </w:rPr>
              <w:t>8</w:t>
            </w:r>
            <w:r w:rsidRPr="007D0443">
              <w:rPr>
                <w:rFonts w:hint="eastAsia"/>
              </w:rPr>
              <w:t>%</w:t>
            </w:r>
          </w:p>
        </w:tc>
        <w:tc>
          <w:tcPr>
            <w:tcW w:w="851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4A1D" w:rsidRPr="007D0443" w:rsidRDefault="007D0722" w:rsidP="009F4A1D">
            <w:pPr>
              <w:jc w:val="center"/>
            </w:pPr>
            <w:r w:rsidRPr="007D0443">
              <w:rPr>
                <w:rFonts w:hint="eastAsia"/>
              </w:rPr>
              <w:t>350</w:t>
            </w:r>
          </w:p>
        </w:tc>
        <w:tc>
          <w:tcPr>
            <w:tcW w:w="849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A1D" w:rsidRPr="007D0443" w:rsidRDefault="009F4A1D" w:rsidP="009F4A1D">
            <w:pPr>
              <w:jc w:val="center"/>
            </w:pPr>
            <w:r w:rsidRPr="007D0443">
              <w:rPr>
                <w:rFonts w:hint="eastAsia"/>
              </w:rPr>
              <w:t>7</w:t>
            </w:r>
            <w:r w:rsidR="007D0722" w:rsidRPr="007D0443">
              <w:rPr>
                <w:rFonts w:hint="eastAsia"/>
              </w:rPr>
              <w:t>3</w:t>
            </w:r>
            <w:r w:rsidRPr="007D0443">
              <w:rPr>
                <w:rFonts w:hint="eastAsia"/>
              </w:rPr>
              <w:t>.2</w:t>
            </w:r>
            <w:r w:rsidR="007D0722" w:rsidRPr="007D0443">
              <w:rPr>
                <w:rFonts w:hint="eastAsia"/>
              </w:rPr>
              <w:t>2</w:t>
            </w:r>
            <w:r w:rsidRPr="007D0443">
              <w:rPr>
                <w:rFonts w:hint="eastAsia"/>
              </w:rPr>
              <w:t>%</w:t>
            </w:r>
          </w:p>
        </w:tc>
        <w:tc>
          <w:tcPr>
            <w:tcW w:w="993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4A1D" w:rsidRPr="007D0443" w:rsidRDefault="007D0722" w:rsidP="009F4A1D">
            <w:pPr>
              <w:jc w:val="center"/>
            </w:pPr>
            <w:r w:rsidRPr="007D0443">
              <w:rPr>
                <w:rFonts w:hint="eastAsia"/>
              </w:rPr>
              <w:t>478</w:t>
            </w:r>
          </w:p>
        </w:tc>
        <w:tc>
          <w:tcPr>
            <w:tcW w:w="1135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6" w:space="0" w:color="4C3C67"/>
            </w:tcBorders>
            <w:shd w:val="clear" w:color="auto" w:fill="F2F2F2" w:themeFill="background1" w:themeFillShade="F2"/>
            <w:vAlign w:val="center"/>
          </w:tcPr>
          <w:p w:rsidR="009F4A1D" w:rsidRPr="007D0443" w:rsidRDefault="009F4A1D" w:rsidP="009F4A1D">
            <w:pPr>
              <w:jc w:val="center"/>
            </w:pPr>
            <w:r w:rsidRPr="007D0443">
              <w:rPr>
                <w:rFonts w:hint="eastAsia"/>
              </w:rPr>
              <w:t>100.00%</w:t>
            </w:r>
          </w:p>
        </w:tc>
      </w:tr>
      <w:tr w:rsidR="007D7CF9" w:rsidRPr="007D7CF9" w:rsidTr="007D0443">
        <w:tc>
          <w:tcPr>
            <w:tcW w:w="2956" w:type="dxa"/>
            <w:tcBorders>
              <w:top w:val="single" w:sz="6" w:space="0" w:color="0A080B"/>
              <w:left w:val="single" w:sz="6" w:space="0" w:color="0A080B"/>
              <w:bottom w:val="single" w:sz="6" w:space="0" w:color="0A080B"/>
              <w:right w:val="single" w:sz="6" w:space="0" w:color="0A080B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F4B" w:rsidRPr="007D7CF9" w:rsidRDefault="005C7F4B" w:rsidP="00AB1855">
            <w:r w:rsidRPr="007D7CF9">
              <w:rPr>
                <w:rFonts w:hint="eastAsia"/>
              </w:rPr>
              <w:t>U-start</w:t>
            </w:r>
            <w:r w:rsidRPr="007D7CF9">
              <w:rPr>
                <w:rFonts w:hint="eastAsia"/>
              </w:rPr>
              <w:t>創新創業計畫獲補助團隊人次</w:t>
            </w:r>
          </w:p>
        </w:tc>
        <w:tc>
          <w:tcPr>
            <w:tcW w:w="990" w:type="dxa"/>
            <w:tcBorders>
              <w:top w:val="single" w:sz="6" w:space="0" w:color="4C3C67"/>
              <w:left w:val="single" w:sz="6" w:space="0" w:color="4C3C67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F4B" w:rsidRPr="007D0443" w:rsidRDefault="00524E7E" w:rsidP="00DA0676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7D0443"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  <w:t>140</w:t>
            </w:r>
          </w:p>
        </w:tc>
        <w:tc>
          <w:tcPr>
            <w:tcW w:w="1015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F4B" w:rsidRPr="007D0443" w:rsidRDefault="00524E7E" w:rsidP="00DA0676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7D0443"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  <w:t>56.91</w:t>
            </w:r>
            <w:r w:rsidR="005C7F4B" w:rsidRPr="007D0443">
              <w:rPr>
                <w:rFonts w:hint="eastAsia"/>
              </w:rPr>
              <w:t>%</w:t>
            </w:r>
          </w:p>
        </w:tc>
        <w:tc>
          <w:tcPr>
            <w:tcW w:w="851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F4B" w:rsidRPr="007D0443" w:rsidRDefault="00524E7E" w:rsidP="00DA0676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7D0443"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  <w:t>106</w:t>
            </w:r>
          </w:p>
        </w:tc>
        <w:tc>
          <w:tcPr>
            <w:tcW w:w="849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F4B" w:rsidRPr="007D0443" w:rsidRDefault="00524E7E" w:rsidP="00DA0676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7D0443">
              <w:t>43.0</w:t>
            </w:r>
            <w:r w:rsidR="00FC34F9" w:rsidRPr="007D0443">
              <w:t>9</w:t>
            </w:r>
            <w:r w:rsidR="005C7F4B" w:rsidRPr="007D0443">
              <w:rPr>
                <w:rFonts w:hint="eastAsia"/>
              </w:rPr>
              <w:t>%</w:t>
            </w:r>
          </w:p>
        </w:tc>
        <w:tc>
          <w:tcPr>
            <w:tcW w:w="993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F4B" w:rsidRPr="007D0443" w:rsidRDefault="00524E7E" w:rsidP="00DA0676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7D0443"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  <w:t>246</w:t>
            </w:r>
          </w:p>
        </w:tc>
        <w:tc>
          <w:tcPr>
            <w:tcW w:w="1135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6" w:space="0" w:color="4C3C67"/>
            </w:tcBorders>
            <w:shd w:val="clear" w:color="auto" w:fill="F2F2F2" w:themeFill="background1" w:themeFillShade="F2"/>
            <w:vAlign w:val="center"/>
          </w:tcPr>
          <w:p w:rsidR="005C7F4B" w:rsidRPr="007D0443" w:rsidRDefault="005C7F4B" w:rsidP="00DA0676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7D0443">
              <w:rPr>
                <w:rFonts w:hint="eastAsia"/>
              </w:rPr>
              <w:t>100.00%</w:t>
            </w:r>
          </w:p>
        </w:tc>
      </w:tr>
    </w:tbl>
    <w:p w:rsidR="00094809" w:rsidRPr="007D7CF9" w:rsidRDefault="00094809" w:rsidP="00094809">
      <w:pPr>
        <w:widowControl/>
        <w:spacing w:line="408" w:lineRule="auto"/>
        <w:rPr>
          <w:rFonts w:ascii="微軟正黑體" w:eastAsia="微軟正黑體" w:hAnsi="微軟正黑體" w:cs="新細明體"/>
          <w:b/>
          <w:bCs/>
          <w:kern w:val="0"/>
          <w:sz w:val="19"/>
          <w:szCs w:val="19"/>
        </w:rPr>
      </w:pPr>
    </w:p>
    <w:p w:rsidR="003C79D2" w:rsidRPr="007D7CF9" w:rsidRDefault="003C79D2" w:rsidP="00A24E3F">
      <w:pPr>
        <w:widowControl/>
        <w:spacing w:line="408" w:lineRule="auto"/>
        <w:rPr>
          <w:rFonts w:ascii="微軟正黑體" w:eastAsia="微軟正黑體" w:hAnsi="微軟正黑體" w:cs="新細明體"/>
          <w:b/>
          <w:bCs/>
          <w:kern w:val="0"/>
          <w:sz w:val="19"/>
          <w:szCs w:val="19"/>
        </w:rPr>
      </w:pPr>
      <w:r w:rsidRPr="007D7CF9">
        <w:rPr>
          <w:rFonts w:ascii="微軟正黑體" w:eastAsia="微軟正黑體" w:hAnsi="微軟正黑體" w:cs="新細明體" w:hint="eastAsia"/>
          <w:b/>
          <w:bCs/>
          <w:kern w:val="0"/>
          <w:sz w:val="19"/>
          <w:szCs w:val="19"/>
        </w:rPr>
        <w:t>RICH職場體驗網性別統計表</w:t>
      </w:r>
    </w:p>
    <w:tbl>
      <w:tblPr>
        <w:tblW w:w="7796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029"/>
        <w:gridCol w:w="968"/>
        <w:gridCol w:w="1036"/>
        <w:gridCol w:w="1080"/>
        <w:gridCol w:w="1200"/>
        <w:gridCol w:w="1139"/>
      </w:tblGrid>
      <w:tr w:rsidR="007D0443" w:rsidRPr="007D7CF9" w:rsidTr="007D0443">
        <w:tc>
          <w:tcPr>
            <w:tcW w:w="1344" w:type="dxa"/>
            <w:vMerge w:val="restart"/>
            <w:tcBorders>
              <w:top w:val="single" w:sz="6" w:space="0" w:color="161216"/>
              <w:left w:val="single" w:sz="6" w:space="0" w:color="161216"/>
              <w:right w:val="single" w:sz="6" w:space="0" w:color="161216"/>
            </w:tcBorders>
            <w:shd w:val="clear" w:color="auto" w:fill="FAF0E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7D7CF9" w:rsidRDefault="007D0443" w:rsidP="006B435C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7CF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項 目</w:t>
            </w:r>
          </w:p>
          <w:p w:rsidR="007D0443" w:rsidRPr="007D7CF9" w:rsidRDefault="007D0443" w:rsidP="00F900E8">
            <w:pPr>
              <w:spacing w:line="408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161216"/>
              <w:left w:val="single" w:sz="6" w:space="0" w:color="161216"/>
              <w:bottom w:val="single" w:sz="6" w:space="0" w:color="161216"/>
              <w:right w:val="single" w:sz="6" w:space="0" w:color="161216"/>
            </w:tcBorders>
            <w:shd w:val="clear" w:color="auto" w:fill="FAF0E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7D7CF9" w:rsidRDefault="007D0443" w:rsidP="001C38CB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7CF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男性</w:t>
            </w:r>
          </w:p>
        </w:tc>
        <w:tc>
          <w:tcPr>
            <w:tcW w:w="2116" w:type="dxa"/>
            <w:gridSpan w:val="2"/>
            <w:tcBorders>
              <w:top w:val="single" w:sz="6" w:space="0" w:color="161216"/>
              <w:left w:val="single" w:sz="6" w:space="0" w:color="161216"/>
              <w:bottom w:val="single" w:sz="6" w:space="0" w:color="161216"/>
              <w:right w:val="single" w:sz="6" w:space="0" w:color="161216"/>
            </w:tcBorders>
            <w:shd w:val="clear" w:color="auto" w:fill="FAF0E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7D7CF9" w:rsidRDefault="007D0443" w:rsidP="001C38CB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7CF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女性</w:t>
            </w:r>
          </w:p>
        </w:tc>
        <w:tc>
          <w:tcPr>
            <w:tcW w:w="2339" w:type="dxa"/>
            <w:gridSpan w:val="2"/>
            <w:tcBorders>
              <w:top w:val="single" w:sz="6" w:space="0" w:color="161216"/>
              <w:left w:val="single" w:sz="6" w:space="0" w:color="161216"/>
              <w:bottom w:val="single" w:sz="6" w:space="0" w:color="161216"/>
            </w:tcBorders>
            <w:shd w:val="clear" w:color="auto" w:fill="FAF0E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7D7CF9" w:rsidRDefault="007D0443" w:rsidP="001C38CB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7CF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合 計</w:t>
            </w:r>
          </w:p>
        </w:tc>
      </w:tr>
      <w:tr w:rsidR="007D0443" w:rsidRPr="007D7CF9" w:rsidTr="007D0443">
        <w:tc>
          <w:tcPr>
            <w:tcW w:w="1344" w:type="dxa"/>
            <w:vMerge/>
            <w:tcBorders>
              <w:left w:val="single" w:sz="6" w:space="0" w:color="161216"/>
              <w:bottom w:val="single" w:sz="6" w:space="0" w:color="100E0F"/>
              <w:right w:val="single" w:sz="6" w:space="0" w:color="161216"/>
            </w:tcBorders>
            <w:shd w:val="clear" w:color="auto" w:fill="FFF0E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7D7CF9" w:rsidRDefault="007D0443" w:rsidP="00F900E8">
            <w:pPr>
              <w:widowControl/>
              <w:spacing w:line="408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61216"/>
              <w:left w:val="single" w:sz="6" w:space="0" w:color="161216"/>
              <w:bottom w:val="single" w:sz="6" w:space="0" w:color="74768B"/>
              <w:right w:val="single" w:sz="6" w:space="0" w:color="74768B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0443" w:rsidRPr="007D7CF9" w:rsidRDefault="007D0443" w:rsidP="00F900E8">
            <w:pPr>
              <w:widowControl/>
              <w:jc w:val="center"/>
            </w:pPr>
            <w:r w:rsidRPr="007D7CF9">
              <w:rPr>
                <w:rFonts w:hint="eastAsia"/>
              </w:rPr>
              <w:t>人次</w:t>
            </w:r>
            <w:r w:rsidRPr="007D7CF9">
              <w:rPr>
                <w:rFonts w:hint="eastAsia"/>
              </w:rPr>
              <w:t>(</w:t>
            </w:r>
            <w:r w:rsidRPr="007D7CF9">
              <w:rPr>
                <w:rFonts w:hint="eastAsia"/>
              </w:rPr>
              <w:t>數</w:t>
            </w:r>
            <w:r w:rsidRPr="007D7CF9">
              <w:rPr>
                <w:rFonts w:hint="eastAsia"/>
              </w:rPr>
              <w:t>)</w:t>
            </w:r>
          </w:p>
        </w:tc>
        <w:tc>
          <w:tcPr>
            <w:tcW w:w="968" w:type="dxa"/>
            <w:tcBorders>
              <w:top w:val="single" w:sz="6" w:space="0" w:color="161216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vAlign w:val="center"/>
          </w:tcPr>
          <w:p w:rsidR="007D0443" w:rsidRPr="007D7CF9" w:rsidRDefault="007D0443" w:rsidP="00F900E8">
            <w:pPr>
              <w:jc w:val="center"/>
            </w:pPr>
            <w:r w:rsidRPr="007D7CF9">
              <w:rPr>
                <w:rFonts w:hint="eastAsia"/>
              </w:rPr>
              <w:t>比例</w:t>
            </w:r>
          </w:p>
        </w:tc>
        <w:tc>
          <w:tcPr>
            <w:tcW w:w="0" w:type="auto"/>
            <w:tcBorders>
              <w:top w:val="single" w:sz="6" w:space="0" w:color="161216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0443" w:rsidRPr="007D7CF9" w:rsidRDefault="007D0443" w:rsidP="00F900E8">
            <w:pPr>
              <w:jc w:val="center"/>
            </w:pPr>
            <w:r w:rsidRPr="007D7CF9">
              <w:rPr>
                <w:rFonts w:hint="eastAsia"/>
              </w:rPr>
              <w:t>人次</w:t>
            </w:r>
            <w:r w:rsidRPr="007D7CF9">
              <w:rPr>
                <w:rFonts w:hint="eastAsia"/>
              </w:rPr>
              <w:t>(</w:t>
            </w:r>
            <w:r w:rsidRPr="007D7CF9">
              <w:rPr>
                <w:rFonts w:hint="eastAsia"/>
              </w:rPr>
              <w:t>數</w:t>
            </w:r>
            <w:r w:rsidRPr="007D7CF9"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top w:val="single" w:sz="6" w:space="0" w:color="161216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vAlign w:val="center"/>
          </w:tcPr>
          <w:p w:rsidR="007D0443" w:rsidRPr="007D7CF9" w:rsidRDefault="007D0443" w:rsidP="00F900E8">
            <w:pPr>
              <w:jc w:val="center"/>
            </w:pPr>
            <w:r w:rsidRPr="007D7CF9">
              <w:rPr>
                <w:rFonts w:hint="eastAsia"/>
              </w:rPr>
              <w:t>比例</w:t>
            </w:r>
          </w:p>
        </w:tc>
        <w:tc>
          <w:tcPr>
            <w:tcW w:w="1200" w:type="dxa"/>
            <w:tcBorders>
              <w:top w:val="single" w:sz="6" w:space="0" w:color="161216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0443" w:rsidRPr="007D7CF9" w:rsidRDefault="007D0443" w:rsidP="00F900E8">
            <w:pPr>
              <w:jc w:val="center"/>
            </w:pPr>
            <w:r w:rsidRPr="007D7CF9">
              <w:rPr>
                <w:rFonts w:hint="eastAsia"/>
              </w:rPr>
              <w:t>人次</w:t>
            </w:r>
            <w:r w:rsidRPr="007D7CF9">
              <w:rPr>
                <w:rFonts w:hint="eastAsia"/>
              </w:rPr>
              <w:t>(</w:t>
            </w:r>
            <w:r w:rsidRPr="007D7CF9">
              <w:rPr>
                <w:rFonts w:hint="eastAsia"/>
              </w:rPr>
              <w:t>數</w:t>
            </w:r>
            <w:r w:rsidRPr="007D7CF9">
              <w:rPr>
                <w:rFonts w:hint="eastAsia"/>
              </w:rPr>
              <w:t>)</w:t>
            </w:r>
          </w:p>
        </w:tc>
        <w:tc>
          <w:tcPr>
            <w:tcW w:w="1139" w:type="dxa"/>
            <w:tcBorders>
              <w:top w:val="single" w:sz="6" w:space="0" w:color="161216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vAlign w:val="center"/>
          </w:tcPr>
          <w:p w:rsidR="007D0443" w:rsidRPr="007D7CF9" w:rsidRDefault="007D0443" w:rsidP="00F900E8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7CF9">
              <w:rPr>
                <w:rFonts w:hint="eastAsia"/>
              </w:rPr>
              <w:t>比例</w:t>
            </w:r>
          </w:p>
        </w:tc>
      </w:tr>
      <w:tr w:rsidR="007D0443" w:rsidRPr="007D7CF9" w:rsidTr="007D0443">
        <w:tc>
          <w:tcPr>
            <w:tcW w:w="1344" w:type="dxa"/>
            <w:tcBorders>
              <w:top w:val="single" w:sz="6" w:space="0" w:color="100E0F"/>
              <w:left w:val="single" w:sz="6" w:space="0" w:color="100E0F"/>
              <w:bottom w:val="single" w:sz="6" w:space="0" w:color="100E0F"/>
              <w:right w:val="single" w:sz="6" w:space="0" w:color="100E0F"/>
            </w:tcBorders>
            <w:shd w:val="clear" w:color="auto" w:fill="FFF0E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7D0443" w:rsidRDefault="007D0443" w:rsidP="009F4A1D">
            <w:pPr>
              <w:widowControl/>
              <w:spacing w:line="408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044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投遞履歷人次</w:t>
            </w:r>
          </w:p>
        </w:tc>
        <w:tc>
          <w:tcPr>
            <w:tcW w:w="0" w:type="auto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0443" w:rsidRPr="007D0443" w:rsidRDefault="007D0443" w:rsidP="009F4A1D">
            <w:pPr>
              <w:widowControl/>
              <w:jc w:val="center"/>
            </w:pPr>
            <w:r w:rsidRPr="007D0443">
              <w:rPr>
                <w:rFonts w:hint="eastAsia"/>
              </w:rPr>
              <w:t>5</w:t>
            </w:r>
            <w:r w:rsidRPr="007D0443">
              <w:t>,</w:t>
            </w:r>
            <w:r w:rsidRPr="007D0443">
              <w:rPr>
                <w:rFonts w:hint="eastAsia"/>
              </w:rPr>
              <w:t>837</w:t>
            </w:r>
          </w:p>
        </w:tc>
        <w:tc>
          <w:tcPr>
            <w:tcW w:w="968" w:type="dxa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vAlign w:val="center"/>
          </w:tcPr>
          <w:p w:rsidR="007D0443" w:rsidRPr="007D0443" w:rsidRDefault="007D0443" w:rsidP="009F4A1D">
            <w:pPr>
              <w:jc w:val="center"/>
            </w:pPr>
            <w:r w:rsidRPr="007D0443">
              <w:t>2</w:t>
            </w:r>
            <w:r w:rsidRPr="007D0443">
              <w:rPr>
                <w:rFonts w:hint="eastAsia"/>
              </w:rPr>
              <w:t>7.39%</w:t>
            </w:r>
          </w:p>
        </w:tc>
        <w:tc>
          <w:tcPr>
            <w:tcW w:w="0" w:type="auto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0443" w:rsidRPr="007D0443" w:rsidRDefault="007D0443" w:rsidP="009F4A1D">
            <w:pPr>
              <w:jc w:val="center"/>
            </w:pPr>
            <w:r w:rsidRPr="007D0443">
              <w:t>1</w:t>
            </w:r>
            <w:r w:rsidRPr="007D0443">
              <w:rPr>
                <w:rFonts w:hint="eastAsia"/>
              </w:rPr>
              <w:t>5,</w:t>
            </w:r>
            <w:r w:rsidRPr="007D0443">
              <w:t>4</w:t>
            </w:r>
            <w:r w:rsidRPr="007D0443">
              <w:rPr>
                <w:rFonts w:hint="eastAsia"/>
              </w:rPr>
              <w:t>73</w:t>
            </w:r>
          </w:p>
        </w:tc>
        <w:tc>
          <w:tcPr>
            <w:tcW w:w="1080" w:type="dxa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vAlign w:val="center"/>
          </w:tcPr>
          <w:p w:rsidR="007D0443" w:rsidRPr="007D0443" w:rsidRDefault="007D0443" w:rsidP="009F4A1D">
            <w:pPr>
              <w:jc w:val="center"/>
            </w:pPr>
            <w:r w:rsidRPr="007D0443">
              <w:t>7</w:t>
            </w:r>
            <w:r w:rsidRPr="007D0443">
              <w:rPr>
                <w:rFonts w:hint="eastAsia"/>
              </w:rPr>
              <w:t>2</w:t>
            </w:r>
            <w:r w:rsidRPr="007D0443">
              <w:t>.</w:t>
            </w:r>
            <w:r w:rsidRPr="007D0443">
              <w:rPr>
                <w:rFonts w:hint="eastAsia"/>
              </w:rPr>
              <w:t>61%</w:t>
            </w:r>
          </w:p>
        </w:tc>
        <w:tc>
          <w:tcPr>
            <w:tcW w:w="1200" w:type="dxa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0443" w:rsidRPr="007D0443" w:rsidRDefault="007D0443" w:rsidP="009F4A1D">
            <w:pPr>
              <w:jc w:val="center"/>
            </w:pPr>
            <w:r w:rsidRPr="007D0443">
              <w:rPr>
                <w:rFonts w:hint="eastAsia"/>
              </w:rPr>
              <w:t>21,310</w:t>
            </w:r>
          </w:p>
        </w:tc>
        <w:tc>
          <w:tcPr>
            <w:tcW w:w="1139" w:type="dxa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E0FFFF"/>
            <w:vAlign w:val="center"/>
          </w:tcPr>
          <w:p w:rsidR="007D0443" w:rsidRPr="007D0443" w:rsidRDefault="007D0443" w:rsidP="009F4A1D">
            <w:pPr>
              <w:jc w:val="center"/>
            </w:pPr>
            <w:r w:rsidRPr="007D0443">
              <w:rPr>
                <w:rFonts w:hint="eastAsia"/>
              </w:rPr>
              <w:t>100.00%</w:t>
            </w:r>
          </w:p>
        </w:tc>
      </w:tr>
    </w:tbl>
    <w:p w:rsidR="003C79D2" w:rsidRPr="004F0FD1" w:rsidRDefault="003C79D2" w:rsidP="001B6BB0">
      <w:pPr>
        <w:widowControl/>
        <w:spacing w:after="300" w:line="319" w:lineRule="auto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19"/>
          <w:szCs w:val="19"/>
        </w:rPr>
      </w:pPr>
    </w:p>
    <w:sectPr w:rsidR="003C79D2" w:rsidRPr="004F0FD1" w:rsidSect="001C3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86" w:rsidRDefault="009F4386" w:rsidP="00B02089">
      <w:r>
        <w:separator/>
      </w:r>
    </w:p>
  </w:endnote>
  <w:endnote w:type="continuationSeparator" w:id="0">
    <w:p w:rsidR="009F4386" w:rsidRDefault="009F4386" w:rsidP="00B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86" w:rsidRDefault="009F4386" w:rsidP="00B02089">
      <w:r>
        <w:separator/>
      </w:r>
    </w:p>
  </w:footnote>
  <w:footnote w:type="continuationSeparator" w:id="0">
    <w:p w:rsidR="009F4386" w:rsidRDefault="009F4386" w:rsidP="00B0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3F"/>
    <w:rsid w:val="00007EA5"/>
    <w:rsid w:val="0001048C"/>
    <w:rsid w:val="00010E26"/>
    <w:rsid w:val="00022A6A"/>
    <w:rsid w:val="00032F3B"/>
    <w:rsid w:val="000369BE"/>
    <w:rsid w:val="00055F65"/>
    <w:rsid w:val="00056E4C"/>
    <w:rsid w:val="00065896"/>
    <w:rsid w:val="0007385A"/>
    <w:rsid w:val="00094809"/>
    <w:rsid w:val="000A203D"/>
    <w:rsid w:val="000B2445"/>
    <w:rsid w:val="000C06E9"/>
    <w:rsid w:val="000C44AB"/>
    <w:rsid w:val="000D24B7"/>
    <w:rsid w:val="000D4DFC"/>
    <w:rsid w:val="000F4028"/>
    <w:rsid w:val="001021A4"/>
    <w:rsid w:val="00102FB6"/>
    <w:rsid w:val="0010711B"/>
    <w:rsid w:val="00157BF7"/>
    <w:rsid w:val="001B6BB0"/>
    <w:rsid w:val="001B6E62"/>
    <w:rsid w:val="001D15B8"/>
    <w:rsid w:val="001E4749"/>
    <w:rsid w:val="001F2B22"/>
    <w:rsid w:val="001F2BEA"/>
    <w:rsid w:val="002277FD"/>
    <w:rsid w:val="00232EE7"/>
    <w:rsid w:val="00253DF3"/>
    <w:rsid w:val="002577D7"/>
    <w:rsid w:val="002719BF"/>
    <w:rsid w:val="002A2D6D"/>
    <w:rsid w:val="002A474A"/>
    <w:rsid w:val="002D1174"/>
    <w:rsid w:val="002E1784"/>
    <w:rsid w:val="002E30A8"/>
    <w:rsid w:val="002F6EAC"/>
    <w:rsid w:val="0031382C"/>
    <w:rsid w:val="00326FBA"/>
    <w:rsid w:val="00350E1D"/>
    <w:rsid w:val="00355EA6"/>
    <w:rsid w:val="00370C60"/>
    <w:rsid w:val="00374F84"/>
    <w:rsid w:val="003A323E"/>
    <w:rsid w:val="003B4E44"/>
    <w:rsid w:val="003C5028"/>
    <w:rsid w:val="003C79D2"/>
    <w:rsid w:val="003E1712"/>
    <w:rsid w:val="00401654"/>
    <w:rsid w:val="00416F0F"/>
    <w:rsid w:val="004602C4"/>
    <w:rsid w:val="0046173F"/>
    <w:rsid w:val="00477E80"/>
    <w:rsid w:val="00477F01"/>
    <w:rsid w:val="00490496"/>
    <w:rsid w:val="0049538D"/>
    <w:rsid w:val="004B6B6A"/>
    <w:rsid w:val="004D260C"/>
    <w:rsid w:val="004E6ABE"/>
    <w:rsid w:val="004F0FD1"/>
    <w:rsid w:val="0050225E"/>
    <w:rsid w:val="00512052"/>
    <w:rsid w:val="005212ED"/>
    <w:rsid w:val="00524E7E"/>
    <w:rsid w:val="0053688F"/>
    <w:rsid w:val="00541E3F"/>
    <w:rsid w:val="00542D39"/>
    <w:rsid w:val="0054633F"/>
    <w:rsid w:val="0055387B"/>
    <w:rsid w:val="0055501B"/>
    <w:rsid w:val="0056530A"/>
    <w:rsid w:val="005754B4"/>
    <w:rsid w:val="00577071"/>
    <w:rsid w:val="005C7F4B"/>
    <w:rsid w:val="00614E16"/>
    <w:rsid w:val="00621921"/>
    <w:rsid w:val="006246B5"/>
    <w:rsid w:val="00632E42"/>
    <w:rsid w:val="00637F30"/>
    <w:rsid w:val="006662B1"/>
    <w:rsid w:val="00682829"/>
    <w:rsid w:val="00685436"/>
    <w:rsid w:val="00695781"/>
    <w:rsid w:val="006A05FB"/>
    <w:rsid w:val="006A2B1A"/>
    <w:rsid w:val="006C4B0E"/>
    <w:rsid w:val="006C6CDB"/>
    <w:rsid w:val="006D3103"/>
    <w:rsid w:val="006F101A"/>
    <w:rsid w:val="006F7A84"/>
    <w:rsid w:val="00705F40"/>
    <w:rsid w:val="00707A62"/>
    <w:rsid w:val="007224AB"/>
    <w:rsid w:val="0073514E"/>
    <w:rsid w:val="00753922"/>
    <w:rsid w:val="0075460E"/>
    <w:rsid w:val="00766D4B"/>
    <w:rsid w:val="007737FE"/>
    <w:rsid w:val="00780316"/>
    <w:rsid w:val="0078152B"/>
    <w:rsid w:val="00796E0D"/>
    <w:rsid w:val="0079786D"/>
    <w:rsid w:val="007A1F82"/>
    <w:rsid w:val="007C3D9D"/>
    <w:rsid w:val="007C7D86"/>
    <w:rsid w:val="007D0443"/>
    <w:rsid w:val="007D0722"/>
    <w:rsid w:val="007D411F"/>
    <w:rsid w:val="007D7CF9"/>
    <w:rsid w:val="0080446C"/>
    <w:rsid w:val="00806C48"/>
    <w:rsid w:val="00813A05"/>
    <w:rsid w:val="0081627F"/>
    <w:rsid w:val="00843725"/>
    <w:rsid w:val="00860507"/>
    <w:rsid w:val="008630EB"/>
    <w:rsid w:val="00871DA3"/>
    <w:rsid w:val="00872234"/>
    <w:rsid w:val="00872E9B"/>
    <w:rsid w:val="00890FBE"/>
    <w:rsid w:val="00891B18"/>
    <w:rsid w:val="008A4BA6"/>
    <w:rsid w:val="008B34A7"/>
    <w:rsid w:val="008D468E"/>
    <w:rsid w:val="008F0517"/>
    <w:rsid w:val="008F66CD"/>
    <w:rsid w:val="0091078E"/>
    <w:rsid w:val="0091330A"/>
    <w:rsid w:val="00944313"/>
    <w:rsid w:val="00964B37"/>
    <w:rsid w:val="00970059"/>
    <w:rsid w:val="00980A01"/>
    <w:rsid w:val="009F3DFF"/>
    <w:rsid w:val="009F4386"/>
    <w:rsid w:val="009F4687"/>
    <w:rsid w:val="009F4A1D"/>
    <w:rsid w:val="00A01EEF"/>
    <w:rsid w:val="00A072A9"/>
    <w:rsid w:val="00A10145"/>
    <w:rsid w:val="00A24E3F"/>
    <w:rsid w:val="00A25537"/>
    <w:rsid w:val="00A40776"/>
    <w:rsid w:val="00A419A9"/>
    <w:rsid w:val="00A42F28"/>
    <w:rsid w:val="00A46276"/>
    <w:rsid w:val="00A56D35"/>
    <w:rsid w:val="00A86ED4"/>
    <w:rsid w:val="00AB1855"/>
    <w:rsid w:val="00AD18CD"/>
    <w:rsid w:val="00AF1CAA"/>
    <w:rsid w:val="00B02089"/>
    <w:rsid w:val="00B405E2"/>
    <w:rsid w:val="00B5102B"/>
    <w:rsid w:val="00B52305"/>
    <w:rsid w:val="00B56164"/>
    <w:rsid w:val="00B9469C"/>
    <w:rsid w:val="00BA4346"/>
    <w:rsid w:val="00BA596A"/>
    <w:rsid w:val="00BB46CD"/>
    <w:rsid w:val="00BC3063"/>
    <w:rsid w:val="00BF5689"/>
    <w:rsid w:val="00C058DE"/>
    <w:rsid w:val="00C22D23"/>
    <w:rsid w:val="00C35DAF"/>
    <w:rsid w:val="00C74D5F"/>
    <w:rsid w:val="00C76DD0"/>
    <w:rsid w:val="00C86928"/>
    <w:rsid w:val="00CA3121"/>
    <w:rsid w:val="00CB3AB0"/>
    <w:rsid w:val="00CB5DCC"/>
    <w:rsid w:val="00CB6759"/>
    <w:rsid w:val="00CC0E90"/>
    <w:rsid w:val="00CE7907"/>
    <w:rsid w:val="00D220BE"/>
    <w:rsid w:val="00D30F04"/>
    <w:rsid w:val="00D444B3"/>
    <w:rsid w:val="00D7055B"/>
    <w:rsid w:val="00D7763F"/>
    <w:rsid w:val="00D8098F"/>
    <w:rsid w:val="00D8679C"/>
    <w:rsid w:val="00D87A83"/>
    <w:rsid w:val="00D90AC9"/>
    <w:rsid w:val="00D94E8D"/>
    <w:rsid w:val="00DA0676"/>
    <w:rsid w:val="00DB58A8"/>
    <w:rsid w:val="00DE1A61"/>
    <w:rsid w:val="00E02AA6"/>
    <w:rsid w:val="00E03918"/>
    <w:rsid w:val="00E0799D"/>
    <w:rsid w:val="00E16833"/>
    <w:rsid w:val="00E314CA"/>
    <w:rsid w:val="00E34BAD"/>
    <w:rsid w:val="00E34DC3"/>
    <w:rsid w:val="00E5381F"/>
    <w:rsid w:val="00E6007C"/>
    <w:rsid w:val="00E62828"/>
    <w:rsid w:val="00E7225F"/>
    <w:rsid w:val="00E7555E"/>
    <w:rsid w:val="00E85CDD"/>
    <w:rsid w:val="00E8743D"/>
    <w:rsid w:val="00E91ADA"/>
    <w:rsid w:val="00E95E12"/>
    <w:rsid w:val="00EB067F"/>
    <w:rsid w:val="00EC7BA0"/>
    <w:rsid w:val="00ED0316"/>
    <w:rsid w:val="00ED4C78"/>
    <w:rsid w:val="00EF5A3A"/>
    <w:rsid w:val="00F004B5"/>
    <w:rsid w:val="00F00DD1"/>
    <w:rsid w:val="00F010A9"/>
    <w:rsid w:val="00F06E38"/>
    <w:rsid w:val="00F13B76"/>
    <w:rsid w:val="00F20207"/>
    <w:rsid w:val="00F20221"/>
    <w:rsid w:val="00F241F5"/>
    <w:rsid w:val="00F37F1E"/>
    <w:rsid w:val="00F45B10"/>
    <w:rsid w:val="00F5624F"/>
    <w:rsid w:val="00F6757F"/>
    <w:rsid w:val="00F73770"/>
    <w:rsid w:val="00F829C7"/>
    <w:rsid w:val="00F87813"/>
    <w:rsid w:val="00F900E8"/>
    <w:rsid w:val="00F96277"/>
    <w:rsid w:val="00FA3E85"/>
    <w:rsid w:val="00FA43C7"/>
    <w:rsid w:val="00FC34F9"/>
    <w:rsid w:val="00FC65FB"/>
    <w:rsid w:val="00FD020E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D9A81-810E-4BA5-8BE5-28FCF7A1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0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AA0800@yda.gov.tw</cp:lastModifiedBy>
  <cp:revision>3</cp:revision>
  <cp:lastPrinted>2021-04-01T03:19:00Z</cp:lastPrinted>
  <dcterms:created xsi:type="dcterms:W3CDTF">2022-01-04T08:00:00Z</dcterms:created>
  <dcterms:modified xsi:type="dcterms:W3CDTF">2022-01-04T08:03:00Z</dcterms:modified>
</cp:coreProperties>
</file>